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01D" w:rsidRDefault="00BD001D" w:rsidP="00BD001D">
      <w:pPr>
        <w:pStyle w:val="a3"/>
        <w:shd w:val="clear" w:color="auto" w:fill="FFFFFF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Style w:val="a4"/>
          <w:rFonts w:ascii="Arial" w:hAnsi="Arial" w:cs="Arial"/>
          <w:color w:val="008080"/>
          <w:sz w:val="27"/>
          <w:szCs w:val="27"/>
        </w:rPr>
        <w:t>Правила безопасного поведения на дорогах</w:t>
      </w:r>
    </w:p>
    <w:p w:rsidR="00BD001D" w:rsidRDefault="00BD001D" w:rsidP="00BD001D">
      <w:pPr>
        <w:pStyle w:val="a3"/>
        <w:shd w:val="clear" w:color="auto" w:fill="FFFFFF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Style w:val="a4"/>
          <w:rFonts w:ascii="Arial" w:hAnsi="Arial" w:cs="Arial"/>
          <w:color w:val="008080"/>
          <w:sz w:val="27"/>
          <w:szCs w:val="27"/>
        </w:rPr>
        <w:t>Памятка</w:t>
      </w:r>
    </w:p>
    <w:p w:rsidR="00BD001D" w:rsidRDefault="00BD001D" w:rsidP="00BD001D">
      <w:pPr>
        <w:pStyle w:val="a3"/>
        <w:shd w:val="clear" w:color="auto" w:fill="FFFFFF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BD001D" w:rsidRDefault="00BD001D" w:rsidP="00BD001D">
      <w:pPr>
        <w:pStyle w:val="a3"/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Переходя улицу, всегда надо смотреть сначала налево, а дойдя до середины дороги - направо.</w:t>
      </w:r>
    </w:p>
    <w:p w:rsidR="00BD001D" w:rsidRDefault="00BD001D" w:rsidP="00BD001D">
      <w:pPr>
        <w:pStyle w:val="a3"/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Переходить улицу можно только по пешеходным переходам. Они обозначаются специальным знаком «Пешеходный переход»</w:t>
      </w:r>
    </w:p>
    <w:p w:rsidR="00BD001D" w:rsidRDefault="00BD001D" w:rsidP="00BD001D">
      <w:pPr>
        <w:pStyle w:val="a3"/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Если нет подземного перехода, ты должен пользоваться переходом со светофором.</w:t>
      </w:r>
    </w:p>
    <w:p w:rsidR="00BD001D" w:rsidRDefault="00BD001D" w:rsidP="00BD001D">
      <w:pPr>
        <w:pStyle w:val="a3"/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Вне населенных пунктов детям разрешается идти только с взрослыми по краю навстречу машинам.</w:t>
      </w:r>
    </w:p>
    <w:p w:rsidR="00BD001D" w:rsidRDefault="00BD001D" w:rsidP="00BD001D">
      <w:pPr>
        <w:pStyle w:val="a3"/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Если твои родители забыли, с какой стороны нужно обходить автобус, трамвай, можешь им напомнить, что эти транспортные средства опасно обходить как спереди, так и сзади. Надо дойти до ближайшего пешеходного перехода и по нему перейти улицу.</w:t>
      </w:r>
    </w:p>
    <w:p w:rsidR="00BD001D" w:rsidRDefault="00BD001D" w:rsidP="00BD001D">
      <w:pPr>
        <w:pStyle w:val="a3"/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Ни в коем случае нельзя выбегать на дорогу. Перед дорогой надо остановиться.</w:t>
      </w:r>
    </w:p>
    <w:p w:rsidR="00BD001D" w:rsidRDefault="00BD001D" w:rsidP="00BD001D">
      <w:pPr>
        <w:pStyle w:val="a3"/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Нельзя играть на проезжей части дороги и на тротуаре.</w:t>
      </w:r>
    </w:p>
    <w:p w:rsidR="00BD001D" w:rsidRDefault="00BD001D" w:rsidP="00BD001D">
      <w:pPr>
        <w:pStyle w:val="a3"/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Безопаснее всего переходить улицу с группой с группой пешеходов.</w:t>
      </w:r>
    </w:p>
    <w:p w:rsidR="00BD001D" w:rsidRDefault="00BD001D" w:rsidP="00BD001D">
      <w:pPr>
        <w:pStyle w:val="a3"/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BD001D" w:rsidRDefault="00BD001D" w:rsidP="00BD001D">
      <w:pPr>
        <w:pStyle w:val="a3"/>
        <w:shd w:val="clear" w:color="auto" w:fill="FFFFFF"/>
        <w:jc w:val="center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8080"/>
        </w:rPr>
        <w:t>Рекомендации для родителей</w:t>
      </w:r>
    </w:p>
    <w:p w:rsidR="00BD001D" w:rsidRDefault="00BD001D" w:rsidP="00BD001D">
      <w:pPr>
        <w:pStyle w:val="justifyfull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  При движении по тротуару:</w:t>
      </w:r>
    </w:p>
    <w:p w:rsidR="00BD001D" w:rsidRDefault="00BD001D" w:rsidP="00BD001D">
      <w:pPr>
        <w:pStyle w:val="justifyfull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придерживайтесь правой стороны тротуара;</w:t>
      </w:r>
    </w:p>
    <w:p w:rsidR="00BD001D" w:rsidRDefault="00BD001D" w:rsidP="00BD001D">
      <w:pPr>
        <w:pStyle w:val="justifyfull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не ведите ребенка по краю тротуара: взрослый должен находиться со стороны проезжей части;</w:t>
      </w:r>
    </w:p>
    <w:p w:rsidR="00BD001D" w:rsidRDefault="00BD001D" w:rsidP="00BD001D">
      <w:pPr>
        <w:pStyle w:val="justifyfull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 Готовясь перейти дорогу:</w:t>
      </w:r>
    </w:p>
    <w:p w:rsidR="00BD001D" w:rsidRDefault="00BD001D" w:rsidP="00BD001D">
      <w:pPr>
        <w:pStyle w:val="justifyfull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остановитесь или замедлите движение, осмотрите проезжую часть;</w:t>
      </w:r>
    </w:p>
    <w:p w:rsidR="00BD001D" w:rsidRDefault="00BD001D" w:rsidP="00BD001D">
      <w:pPr>
        <w:pStyle w:val="justifyfull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привлеките ребенка к наблюдению за обстановкой на дороге;</w:t>
      </w:r>
    </w:p>
    <w:p w:rsidR="00BD001D" w:rsidRDefault="00BD001D" w:rsidP="00BD001D">
      <w:pPr>
        <w:pStyle w:val="justifyfull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подчеркивайте свои движения: поворот головы для осмотра улицы, остановку для осмотра дороги, остановку для пропуска автомобилей;</w:t>
      </w:r>
    </w:p>
    <w:p w:rsidR="00BD001D" w:rsidRDefault="00BD001D" w:rsidP="00BD001D">
      <w:pPr>
        <w:pStyle w:val="justifyfull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учите ребенка различать приближающиеся транспортные средства;</w:t>
      </w:r>
    </w:p>
    <w:p w:rsidR="00BD001D" w:rsidRDefault="00BD001D" w:rsidP="00BD001D">
      <w:pPr>
        <w:pStyle w:val="justifyfull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- не стойте с ребенком на краю тротуара, так как при проезде транспортного средство может зацепить, сбить, наехать задними колесами;</w:t>
      </w:r>
    </w:p>
    <w:p w:rsidR="00BD001D" w:rsidRDefault="00BD001D" w:rsidP="00BD001D">
      <w:pPr>
        <w:pStyle w:val="justifyfull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неоднократно показывайте ребенку, как транспортное средство останавливается у перехода, как оно движется по инерции.</w:t>
      </w:r>
    </w:p>
    <w:p w:rsidR="00BD001D" w:rsidRDefault="00BD001D" w:rsidP="00BD001D">
      <w:pPr>
        <w:pStyle w:val="justifyfull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 При выходе из дома:</w:t>
      </w:r>
    </w:p>
    <w:p w:rsidR="00BD001D" w:rsidRDefault="00BD001D" w:rsidP="00BD001D">
      <w:pPr>
        <w:pStyle w:val="justifyfull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сразу обратите внимание ребенка на движение транспортных средств у подъезда и вместе посмотрите, не приближается ли к вам автомобиль, мотоцикл, мопед, велосипед;</w:t>
      </w:r>
    </w:p>
    <w:p w:rsidR="00BD001D" w:rsidRDefault="00BD001D" w:rsidP="00BD001D">
      <w:pPr>
        <w:pStyle w:val="justifyfull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если у подъезда стоят транспортные средства или растут деревья, закрывающие обзор, приостановите свое движение и </w:t>
      </w:r>
      <w:proofErr w:type="gramStart"/>
      <w:r>
        <w:rPr>
          <w:rFonts w:ascii="Arial" w:hAnsi="Arial" w:cs="Arial"/>
          <w:color w:val="000000"/>
        </w:rPr>
        <w:t>оглянитесь</w:t>
      </w:r>
      <w:proofErr w:type="gramEnd"/>
      <w:r>
        <w:rPr>
          <w:rFonts w:ascii="Arial" w:hAnsi="Arial" w:cs="Arial"/>
          <w:color w:val="000000"/>
        </w:rPr>
        <w:t xml:space="preserve"> нет ли за препятствием опасности.</w:t>
      </w:r>
    </w:p>
    <w:p w:rsidR="00BD001D" w:rsidRDefault="00BD001D" w:rsidP="00BD001D">
      <w:pPr>
        <w:pStyle w:val="justifyfull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4. При ожидании общественного транспорта:</w:t>
      </w:r>
    </w:p>
    <w:p w:rsidR="00BD001D" w:rsidRDefault="00BD001D" w:rsidP="00BD001D">
      <w:pPr>
        <w:pStyle w:val="justifyfull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стойте вместе с детьми только на посадочных площадках, а при их отсутствии на тротуаре или обочине.</w:t>
      </w:r>
    </w:p>
    <w:p w:rsidR="00BD001D" w:rsidRDefault="00BD001D" w:rsidP="00BD001D">
      <w:pPr>
        <w:pStyle w:val="justifyfull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5. При переходе проезжей части:</w:t>
      </w:r>
    </w:p>
    <w:p w:rsidR="00BD001D" w:rsidRDefault="00BD001D" w:rsidP="00BD001D">
      <w:pPr>
        <w:pStyle w:val="justifyfull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переходите дорогу только по пешеходным переходам или на перекрестках по отмеченной линии зебре, иначе ребенок привыкнет </w:t>
      </w:r>
      <w:proofErr w:type="gramStart"/>
      <w:r>
        <w:rPr>
          <w:rFonts w:ascii="Arial" w:hAnsi="Arial" w:cs="Arial"/>
          <w:color w:val="000000"/>
        </w:rPr>
        <w:t>переходить</w:t>
      </w:r>
      <w:proofErr w:type="gramEnd"/>
      <w:r>
        <w:rPr>
          <w:rFonts w:ascii="Arial" w:hAnsi="Arial" w:cs="Arial"/>
          <w:color w:val="000000"/>
        </w:rPr>
        <w:t xml:space="preserve"> где придется;</w:t>
      </w:r>
    </w:p>
    <w:p w:rsidR="00BD001D" w:rsidRDefault="00BD001D" w:rsidP="00BD001D">
      <w:pPr>
        <w:pStyle w:val="justifyfull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не спешите и не бегите; переходите дорогу всегда размеренным шагом;</w:t>
      </w:r>
    </w:p>
    <w:p w:rsidR="00BD001D" w:rsidRDefault="00BD001D" w:rsidP="00BD001D">
      <w:pPr>
        <w:pStyle w:val="justifyfull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не переходите дорогу наискосок; подчеркивайте, показывайте и рассказывайте ребенку каждый раз, что идете строго поперек улицы, что это делается для лучшего наблюдения за авт</w:t>
      </w:r>
      <w:proofErr w:type="gramStart"/>
      <w:r>
        <w:rPr>
          <w:rFonts w:ascii="Arial" w:hAnsi="Arial" w:cs="Arial"/>
          <w:color w:val="000000"/>
        </w:rPr>
        <w:t>о-</w:t>
      </w:r>
      <w:proofErr w:type="gram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мото</w:t>
      </w:r>
      <w:proofErr w:type="spellEnd"/>
      <w:r>
        <w:rPr>
          <w:rFonts w:ascii="Arial" w:hAnsi="Arial" w:cs="Arial"/>
          <w:color w:val="000000"/>
        </w:rPr>
        <w:t>- транспортными средствами;</w:t>
      </w:r>
    </w:p>
    <w:p w:rsidR="00BD001D" w:rsidRDefault="00BD001D" w:rsidP="00BD001D">
      <w:pPr>
        <w:pStyle w:val="justifyfull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не торопитесь переходить дорогу, если на другой стороне вы увидели друзей, родственников, знакомых. Не спешите и не бегите к ним, внушите ребенку, что это опасно;</w:t>
      </w:r>
    </w:p>
    <w:p w:rsidR="00BD001D" w:rsidRDefault="00BD001D" w:rsidP="00BD001D">
      <w:pPr>
        <w:pStyle w:val="justifyfull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не начинайте переходить улицу, по которой редко проезжает транспорт, не посмотрев вокруг;</w:t>
      </w:r>
    </w:p>
    <w:p w:rsidR="00BD001D" w:rsidRDefault="00BD001D" w:rsidP="00BD001D">
      <w:pPr>
        <w:pStyle w:val="justifyfull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объясните ребенку, что автомобили могут неожиданно выехать из переулка, со двора дома;</w:t>
      </w:r>
    </w:p>
    <w:p w:rsidR="00BD001D" w:rsidRDefault="00BD001D" w:rsidP="00BD001D">
      <w:pPr>
        <w:pStyle w:val="justifyfull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6. При посадке и высадке из общественного транспорта:</w:t>
      </w:r>
    </w:p>
    <w:p w:rsidR="00BD001D" w:rsidRDefault="00BD001D" w:rsidP="00BD001D">
      <w:pPr>
        <w:pStyle w:val="justifyfull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выходите впереди ребенка, так как малыш может упасть, а ребенок постарше может выбежать из-за стоящего транспорта на проезжую часть;</w:t>
      </w:r>
    </w:p>
    <w:p w:rsidR="00BD001D" w:rsidRDefault="00BD001D" w:rsidP="00BD001D">
      <w:pPr>
        <w:pStyle w:val="justifyfull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подходите для посадки к двери транспортного средства только после полной остановки: ребенок, как и взрослый, может оступиться и попасть под колеса;</w:t>
      </w:r>
    </w:p>
    <w:p w:rsidR="00BD001D" w:rsidRDefault="00BD001D" w:rsidP="00BD001D">
      <w:pPr>
        <w:pStyle w:val="justifyfull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- не садитесь в общественный транспорт в последний момент при его отправлении; особую опасность представляет передняя дверь, так как можно попасть под колеса транспортного средства;</w:t>
      </w:r>
    </w:p>
    <w:p w:rsidR="00BD001D" w:rsidRDefault="00BD001D" w:rsidP="00BD001D">
      <w:pPr>
        <w:pStyle w:val="justifyfull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научите ребенка быть внимательным в зоне остановке особо опасном месте для него: стоящий автобус сокращает обзор дороги в этой зоне.</w:t>
      </w:r>
    </w:p>
    <w:p w:rsidR="00BD001D" w:rsidRDefault="00BD001D" w:rsidP="00BD001D">
      <w:pPr>
        <w:pStyle w:val="justifyfull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7. При движении автомобиля:</w:t>
      </w:r>
    </w:p>
    <w:p w:rsidR="00BD001D" w:rsidRDefault="00BD001D" w:rsidP="00BD001D">
      <w:pPr>
        <w:pStyle w:val="justifyfull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приучайте детей сидеть в автомобиле только на заднем сиденье; не разрешайте сидеть рядом с водителем, если переднее сиденье не оборудовано детским креслом;</w:t>
      </w:r>
    </w:p>
    <w:p w:rsidR="00BD001D" w:rsidRDefault="00BD001D" w:rsidP="00BD001D">
      <w:pPr>
        <w:pStyle w:val="justifyfull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не разрешайте малолетнему ребенку во время движения стоять на заднем сиденье: при столкновении или внезапной остановке он может перелететь через спинку сиденья и удариться о переднее стекло;</w:t>
      </w:r>
    </w:p>
    <w:p w:rsidR="00BD001D" w:rsidRDefault="00BD001D" w:rsidP="00BD001D">
      <w:pPr>
        <w:pStyle w:val="justifyfull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не разрешайте детям находиться в автомобиле без присмотра.</w:t>
      </w:r>
    </w:p>
    <w:p w:rsidR="00E672C0" w:rsidRDefault="00BD001D">
      <w:bookmarkStart w:id="0" w:name="_GoBack"/>
      <w:bookmarkEnd w:id="0"/>
    </w:p>
    <w:sectPr w:rsidR="00E672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01D"/>
    <w:rsid w:val="007D5483"/>
    <w:rsid w:val="00B710B5"/>
    <w:rsid w:val="00BD0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00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D001D"/>
    <w:rPr>
      <w:b/>
      <w:bCs/>
    </w:rPr>
  </w:style>
  <w:style w:type="paragraph" w:customStyle="1" w:styleId="justifyfull">
    <w:name w:val="justifyfull"/>
    <w:basedOn w:val="a"/>
    <w:rsid w:val="00BD00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00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D001D"/>
    <w:rPr>
      <w:b/>
      <w:bCs/>
    </w:rPr>
  </w:style>
  <w:style w:type="paragraph" w:customStyle="1" w:styleId="justifyfull">
    <w:name w:val="justifyfull"/>
    <w:basedOn w:val="a"/>
    <w:rsid w:val="00BD00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957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604</Words>
  <Characters>3444</Characters>
  <Application>Microsoft Office Word</Application>
  <DocSecurity>0</DocSecurity>
  <Lines>28</Lines>
  <Paragraphs>8</Paragraphs>
  <ScaleCrop>false</ScaleCrop>
  <Company/>
  <LinksUpToDate>false</LinksUpToDate>
  <CharactersWithSpaces>4040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Гостищева</dc:creator>
  <cp:lastModifiedBy>Людмила Гостищева</cp:lastModifiedBy>
  <cp:revision>1</cp:revision>
  <dcterms:created xsi:type="dcterms:W3CDTF">2024-05-23T18:00:00Z</dcterms:created>
  <dcterms:modified xsi:type="dcterms:W3CDTF">2024-05-23T18:00:00Z</dcterms:modified>
</cp:coreProperties>
</file>